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DB" w:rsidRDefault="00B94B35" w:rsidP="00B94B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Personal Financial Statement</w:t>
      </w:r>
    </w:p>
    <w:p w:rsidR="00B94B35" w:rsidRDefault="00B94B35" w:rsidP="00B94B3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Name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_________________________________</w:t>
      </w:r>
    </w:p>
    <w:p w:rsidR="00B94B35" w:rsidRDefault="00B94B35" w:rsidP="00B94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________________________________</w:t>
      </w:r>
    </w:p>
    <w:p w:rsidR="00B94B35" w:rsidRDefault="00B94B35" w:rsidP="00B94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Ph: _______________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Fx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: ____________ Cell: _____________</w:t>
      </w:r>
    </w:p>
    <w:p w:rsidR="00B94B35" w:rsidRDefault="00B94B35" w:rsidP="00B94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 ________________</w:t>
      </w:r>
    </w:p>
    <w:p w:rsidR="00B94B35" w:rsidRDefault="00B94B35" w:rsidP="00B94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Business name (if any) ___________________________</w:t>
      </w:r>
    </w:p>
    <w:p w:rsidR="00B94B35" w:rsidRDefault="00B94B35" w:rsidP="00B94B3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4B35">
        <w:rPr>
          <w:rFonts w:ascii="Times New Roman" w:hAnsi="Times New Roman" w:cs="Times New Roman"/>
          <w:b/>
          <w:sz w:val="32"/>
          <w:szCs w:val="32"/>
          <w:u w:val="single"/>
        </w:rPr>
        <w:t>Assets: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Liabilities</w:t>
      </w:r>
    </w:p>
    <w:p w:rsidR="00B94B35" w:rsidRP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in Bank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_______</w:t>
      </w:r>
    </w:p>
    <w:p w:rsidR="00B94B35" w:rsidRP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  <w:r w:rsidRPr="00B94B35">
        <w:rPr>
          <w:rFonts w:ascii="Times New Roman" w:hAnsi="Times New Roman" w:cs="Times New Roman"/>
          <w:sz w:val="28"/>
          <w:szCs w:val="28"/>
        </w:rPr>
        <w:t>Home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>$ _______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  <w:t xml:space="preserve">First </w:t>
      </w:r>
      <w:proofErr w:type="spellStart"/>
      <w:r w:rsidRPr="00B94B35">
        <w:rPr>
          <w:rFonts w:ascii="Times New Roman" w:hAnsi="Times New Roman" w:cs="Times New Roman"/>
          <w:sz w:val="28"/>
          <w:szCs w:val="28"/>
        </w:rPr>
        <w:t>Mortg</w:t>
      </w:r>
      <w:proofErr w:type="spellEnd"/>
      <w:r w:rsidRPr="00B94B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 xml:space="preserve"> 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>$ _______</w:t>
      </w:r>
    </w:p>
    <w:p w:rsidR="00B94B35" w:rsidRP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  <w:r w:rsidRPr="00B94B35">
        <w:rPr>
          <w:rFonts w:ascii="Times New Roman" w:hAnsi="Times New Roman" w:cs="Times New Roman"/>
          <w:sz w:val="28"/>
          <w:szCs w:val="28"/>
        </w:rPr>
        <w:t>Other R/E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  <w:t>$ _______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  <w:t>Other R/E debt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>$ _______</w:t>
      </w:r>
    </w:p>
    <w:p w:rsidR="00B94B35" w:rsidRP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  <w:r w:rsidRPr="00B94B35">
        <w:rPr>
          <w:rFonts w:ascii="Times New Roman" w:hAnsi="Times New Roman" w:cs="Times New Roman"/>
          <w:sz w:val="28"/>
          <w:szCs w:val="28"/>
        </w:rPr>
        <w:t>Cars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  <w:t>$ _______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  <w:t>Car Loans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>$ _______</w:t>
      </w:r>
    </w:p>
    <w:p w:rsid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  <w:r w:rsidRPr="00B94B35">
        <w:rPr>
          <w:rFonts w:ascii="Times New Roman" w:hAnsi="Times New Roman" w:cs="Times New Roman"/>
          <w:sz w:val="28"/>
          <w:szCs w:val="28"/>
        </w:rPr>
        <w:t>Stocks/Bonds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  <w:t>$ _______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ab/>
        <w:t>Var. Sec. Loans</w:t>
      </w:r>
      <w:r w:rsidRPr="00B94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B35">
        <w:rPr>
          <w:rFonts w:ascii="Times New Roman" w:hAnsi="Times New Roman" w:cs="Times New Roman"/>
          <w:sz w:val="28"/>
          <w:szCs w:val="28"/>
        </w:rPr>
        <w:t>$ _______</w:t>
      </w:r>
    </w:p>
    <w:p w:rsid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Personal Prop.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C/C debt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_______</w:t>
      </w:r>
    </w:p>
    <w:p w:rsid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Business Prop.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Business Debt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_______</w:t>
      </w:r>
    </w:p>
    <w:p w:rsid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</w:p>
    <w:p w:rsidR="00972936" w:rsidRDefault="00772896" w:rsidP="00B94B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Total Asse</w:t>
      </w:r>
      <w:r w:rsidR="0097293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s</w:t>
      </w:r>
      <w:r w:rsidR="00972936">
        <w:rPr>
          <w:rFonts w:ascii="Times New Roman" w:hAnsi="Times New Roman" w:cs="Times New Roman"/>
          <w:sz w:val="28"/>
          <w:szCs w:val="28"/>
        </w:rPr>
        <w:tab/>
      </w:r>
      <w:r w:rsidR="00972936">
        <w:rPr>
          <w:rFonts w:ascii="Times New Roman" w:hAnsi="Times New Roman" w:cs="Times New Roman"/>
          <w:sz w:val="28"/>
          <w:szCs w:val="28"/>
        </w:rPr>
        <w:tab/>
      </w:r>
      <w:r w:rsidR="00972936">
        <w:rPr>
          <w:rFonts w:ascii="Times New Roman" w:hAnsi="Times New Roman" w:cs="Times New Roman"/>
          <w:sz w:val="28"/>
          <w:szCs w:val="28"/>
        </w:rPr>
        <w:tab/>
      </w:r>
      <w:r w:rsidR="00972936">
        <w:rPr>
          <w:rFonts w:ascii="Times New Roman" w:hAnsi="Times New Roman" w:cs="Times New Roman"/>
          <w:b/>
          <w:sz w:val="28"/>
          <w:szCs w:val="28"/>
          <w:u w:val="single"/>
        </w:rPr>
        <w:t>$________</w:t>
      </w:r>
      <w:r w:rsidR="00972936">
        <w:rPr>
          <w:rFonts w:ascii="Times New Roman" w:hAnsi="Times New Roman" w:cs="Times New Roman"/>
          <w:sz w:val="28"/>
          <w:szCs w:val="28"/>
        </w:rPr>
        <w:tab/>
      </w:r>
      <w:r w:rsidR="00972936">
        <w:rPr>
          <w:rFonts w:ascii="Times New Roman" w:hAnsi="Times New Roman" w:cs="Times New Roman"/>
          <w:sz w:val="28"/>
          <w:szCs w:val="28"/>
        </w:rPr>
        <w:tab/>
        <w:t>Total Liabilities</w:t>
      </w:r>
      <w:r w:rsidR="00972936">
        <w:rPr>
          <w:rFonts w:ascii="Times New Roman" w:hAnsi="Times New Roman" w:cs="Times New Roman"/>
          <w:sz w:val="28"/>
          <w:szCs w:val="28"/>
        </w:rPr>
        <w:tab/>
      </w:r>
      <w:r w:rsidR="00972936">
        <w:rPr>
          <w:rFonts w:ascii="Times New Roman" w:hAnsi="Times New Roman" w:cs="Times New Roman"/>
          <w:sz w:val="28"/>
          <w:szCs w:val="28"/>
        </w:rPr>
        <w:tab/>
      </w:r>
      <w:r w:rsidR="00972936">
        <w:rPr>
          <w:rFonts w:ascii="Times New Roman" w:hAnsi="Times New Roman" w:cs="Times New Roman"/>
          <w:b/>
          <w:sz w:val="28"/>
          <w:szCs w:val="28"/>
          <w:u w:val="single"/>
        </w:rPr>
        <w:t>$________</w:t>
      </w:r>
    </w:p>
    <w:p w:rsidR="00972936" w:rsidRDefault="00772896" w:rsidP="00B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Net Worth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2936">
        <w:rPr>
          <w:rFonts w:ascii="Times New Roman" w:hAnsi="Times New Roman" w:cs="Times New Roman"/>
          <w:b/>
          <w:sz w:val="28"/>
          <w:szCs w:val="28"/>
          <w:u w:val="single"/>
        </w:rPr>
        <w:t>$ 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(Assets minus Liabilities)</w:t>
      </w:r>
    </w:p>
    <w:p w:rsidR="00772896" w:rsidRDefault="00772896" w:rsidP="00B94B35">
      <w:pPr>
        <w:rPr>
          <w:rFonts w:ascii="Times New Roman" w:hAnsi="Times New Roman" w:cs="Times New Roman"/>
          <w:sz w:val="28"/>
          <w:szCs w:val="28"/>
        </w:rPr>
      </w:pPr>
    </w:p>
    <w:p w:rsidR="00772896" w:rsidRPr="00270179" w:rsidRDefault="00270179" w:rsidP="00B94B35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701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This document serves only</w:t>
      </w:r>
      <w:r w:rsidR="00772896" w:rsidRPr="002701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to assess the financial qualification of the applicant. It will be held strictly </w:t>
      </w:r>
      <w:r w:rsidRPr="002701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confidential by the Broker and the Seller and will not be used for any other purpose.</w:t>
      </w:r>
    </w:p>
    <w:p w:rsidR="00B94B35" w:rsidRPr="00B94B35" w:rsidRDefault="00B94B35" w:rsidP="00B94B35">
      <w:pPr>
        <w:rPr>
          <w:rFonts w:ascii="Times New Roman" w:hAnsi="Times New Roman" w:cs="Times New Roman"/>
          <w:sz w:val="28"/>
          <w:szCs w:val="28"/>
        </w:rPr>
      </w:pPr>
    </w:p>
    <w:sectPr w:rsidR="00B94B35" w:rsidRPr="00B94B35" w:rsidSect="00A5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B94B35"/>
    <w:rsid w:val="00270179"/>
    <w:rsid w:val="00515774"/>
    <w:rsid w:val="00772896"/>
    <w:rsid w:val="007B08B9"/>
    <w:rsid w:val="00972936"/>
    <w:rsid w:val="00992987"/>
    <w:rsid w:val="00A557DB"/>
    <w:rsid w:val="00B94B35"/>
    <w:rsid w:val="00C0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</cp:revision>
  <dcterms:created xsi:type="dcterms:W3CDTF">2010-11-11T20:20:00Z</dcterms:created>
  <dcterms:modified xsi:type="dcterms:W3CDTF">2011-08-14T15:30:00Z</dcterms:modified>
</cp:coreProperties>
</file>